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3" w:rsidRDefault="00C94A2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DA1B23" w:rsidRPr="00576AAC" w:rsidRDefault="00DA1B2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A1B23" w:rsidRDefault="00DA1B23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DA1B23" w:rsidRPr="00F82AA5" w:rsidRDefault="00E22AC8" w:rsidP="00E22AC8">
      <w:pPr>
        <w:tabs>
          <w:tab w:val="left" w:pos="4111"/>
          <w:tab w:val="left" w:pos="4253"/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DA1B23">
        <w:rPr>
          <w:rFonts w:ascii="Times New Roman" w:hAnsi="Times New Roman"/>
          <w:sz w:val="24"/>
          <w:szCs w:val="24"/>
          <w:lang w:val="uk-UA"/>
        </w:rPr>
        <w:t>СЕСІЯ</w:t>
      </w:r>
    </w:p>
    <w:p w:rsidR="00DA1B23" w:rsidRPr="00576AAC" w:rsidRDefault="00DA1B23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A1B23" w:rsidRPr="00F82AA5" w:rsidRDefault="00DA1B23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1B23" w:rsidRDefault="00DA1B2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C94A29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94A29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A1B23" w:rsidRPr="00F82AA5" w:rsidRDefault="00DA1B2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A1B23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створення Комунального закладу </w:t>
      </w:r>
    </w:p>
    <w:p w:rsidR="00E22AC8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«Центр  розвитку дитини (денний </w:t>
      </w:r>
    </w:p>
    <w:p w:rsidR="00E22AC8" w:rsidRDefault="00DA1B23" w:rsidP="00E22AC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догляд за дітьми в тому числі з </w:t>
      </w:r>
    </w:p>
    <w:p w:rsidR="00DA1B23" w:rsidRPr="00B545FC" w:rsidRDefault="00DA1B23" w:rsidP="00E22AC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фізичними вадами)»</w:t>
      </w:r>
    </w:p>
    <w:p w:rsidR="00DA1B23" w:rsidRPr="00B545FC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A1B23" w:rsidRPr="006313F0" w:rsidRDefault="00DA1B23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 метою забезпечення населення соціальними послугами, керуючись ст. 26 Закону України «Про місцеве самоврядування в Україні</w:t>
      </w:r>
    </w:p>
    <w:p w:rsidR="00DA1B23" w:rsidRPr="00B545FC" w:rsidRDefault="00DA1B23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A1B23" w:rsidRDefault="00DA1B2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C94A29" w:rsidRPr="00B545FC" w:rsidRDefault="00C94A29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A1B23" w:rsidRPr="00B545FC" w:rsidRDefault="00DA1B2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74FD">
        <w:rPr>
          <w:rFonts w:ascii="Times New Roman" w:hAnsi="Times New Roman"/>
          <w:sz w:val="24"/>
          <w:szCs w:val="24"/>
          <w:lang w:val="uk-UA"/>
        </w:rPr>
        <w:t xml:space="preserve">1. Створити  </w:t>
      </w:r>
      <w:r>
        <w:rPr>
          <w:rFonts w:ascii="Times New Roman" w:hAnsi="Times New Roman"/>
          <w:sz w:val="24"/>
          <w:szCs w:val="24"/>
          <w:lang w:val="uk-UA"/>
        </w:rPr>
        <w:t>Міський комунальний заклад «Центр розвитку дитини (денний догляд за дітьми в тому числі за дітьми з фізичними вадами)»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74FD">
        <w:rPr>
          <w:rFonts w:ascii="Times New Roman" w:hAnsi="Times New Roman"/>
          <w:sz w:val="24"/>
          <w:szCs w:val="24"/>
          <w:lang w:val="uk-UA"/>
        </w:rPr>
        <w:t xml:space="preserve">2.   Затвердити Статут 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іського комунального </w:t>
      </w:r>
      <w:r>
        <w:rPr>
          <w:rFonts w:ascii="Times New Roman" w:hAnsi="Times New Roman"/>
          <w:sz w:val="24"/>
          <w:szCs w:val="24"/>
          <w:lang w:val="uk-UA"/>
        </w:rPr>
        <w:t>закладу «Центр розвитку дитини (денний догляд за дітьми в тому числі за дітьми з фізичними вадами)»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74FD">
        <w:rPr>
          <w:rFonts w:ascii="Times New Roman" w:hAnsi="Times New Roman"/>
          <w:sz w:val="24"/>
          <w:szCs w:val="24"/>
          <w:lang w:val="uk-UA"/>
        </w:rPr>
        <w:t>3. Затвердити статутний фонд МК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«Центр розвитку дитини (денний догляд за дітьми в тому числі за дітьми з фізичними вадами)»  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у розмірі </w:t>
      </w:r>
      <w:r>
        <w:rPr>
          <w:rFonts w:ascii="Times New Roman" w:hAnsi="Times New Roman"/>
          <w:sz w:val="24"/>
          <w:szCs w:val="24"/>
          <w:lang w:val="uk-UA"/>
        </w:rPr>
        <w:t xml:space="preserve"> 996910 (дев’ятсот дев’яносто шість тисяч дев’ятсот десять) гривень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. Доручити </w:t>
      </w:r>
      <w:proofErr w:type="spellStart"/>
      <w:r w:rsidRPr="00CA74FD"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 w:rsidRPr="00CA74FD">
        <w:rPr>
          <w:rFonts w:ascii="Times New Roman" w:hAnsi="Times New Roman"/>
          <w:sz w:val="24"/>
          <w:szCs w:val="24"/>
          <w:lang w:val="uk-UA"/>
        </w:rPr>
        <w:t xml:space="preserve"> міському голові  до </w:t>
      </w:r>
      <w:r>
        <w:rPr>
          <w:rFonts w:ascii="Times New Roman" w:hAnsi="Times New Roman"/>
          <w:sz w:val="24"/>
          <w:szCs w:val="24"/>
          <w:lang w:val="uk-UA"/>
        </w:rPr>
        <w:t>01 червня 2015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 року  вирішити питання щодо призначення на посаду керівника </w:t>
      </w:r>
      <w:r>
        <w:rPr>
          <w:rFonts w:ascii="Times New Roman" w:hAnsi="Times New Roman"/>
          <w:sz w:val="24"/>
          <w:szCs w:val="24"/>
          <w:lang w:val="uk-UA"/>
        </w:rPr>
        <w:t>Міського комунального закладу «Центр розвитку дитини (денний догляд за дітьми в тому числі за дітьми з фізичними вадами)».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CA74FD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постійну депутатську комісію </w:t>
      </w:r>
      <w:proofErr w:type="spellStart"/>
      <w:r w:rsidRPr="00CA74FD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CA74FD">
        <w:rPr>
          <w:rFonts w:ascii="Times New Roman" w:hAnsi="Times New Roman"/>
          <w:sz w:val="24"/>
          <w:szCs w:val="24"/>
          <w:lang w:val="uk-UA"/>
        </w:rPr>
        <w:t xml:space="preserve">  міської ради з </w:t>
      </w:r>
      <w:r>
        <w:rPr>
          <w:rFonts w:ascii="Times New Roman" w:hAnsi="Times New Roman"/>
          <w:sz w:val="24"/>
          <w:szCs w:val="24"/>
          <w:lang w:val="uk-UA"/>
        </w:rPr>
        <w:t>питань  бюджету</w:t>
      </w:r>
      <w:r w:rsidRPr="00CA74FD">
        <w:rPr>
          <w:rFonts w:ascii="Times New Roman" w:hAnsi="Times New Roman"/>
          <w:sz w:val="24"/>
          <w:szCs w:val="24"/>
          <w:lang w:val="uk-UA"/>
        </w:rPr>
        <w:t>, соціально-економічного розвитку, промисловості, підприємництва та регуляторної політики.</w:t>
      </w:r>
    </w:p>
    <w:p w:rsidR="00E22AC8" w:rsidRDefault="00E22AC8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2AC8" w:rsidRPr="00CA74FD" w:rsidRDefault="00E22AC8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Pr="00B545FC" w:rsidRDefault="00DA1B23" w:rsidP="00E22AC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</w:t>
      </w:r>
      <w:r w:rsidR="00E22AC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Є.В. Рибалко</w:t>
      </w:r>
    </w:p>
    <w:p w:rsidR="00DA1B23" w:rsidRPr="00B545FC" w:rsidRDefault="00DA1B23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DA1B23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A7B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4F5090"/>
    <w:rsid w:val="00526438"/>
    <w:rsid w:val="00562EE8"/>
    <w:rsid w:val="005661C6"/>
    <w:rsid w:val="00576AAC"/>
    <w:rsid w:val="005C16E3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25A7F"/>
    <w:rsid w:val="00C7603A"/>
    <w:rsid w:val="00C81C8F"/>
    <w:rsid w:val="00C94A29"/>
    <w:rsid w:val="00CA2431"/>
    <w:rsid w:val="00CA74FD"/>
    <w:rsid w:val="00CE094D"/>
    <w:rsid w:val="00CE1268"/>
    <w:rsid w:val="00D731F6"/>
    <w:rsid w:val="00DA0C53"/>
    <w:rsid w:val="00DA1B23"/>
    <w:rsid w:val="00E04D38"/>
    <w:rsid w:val="00E22AC8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7</cp:revision>
  <cp:lastPrinted>2015-04-16T08:43:00Z</cp:lastPrinted>
  <dcterms:created xsi:type="dcterms:W3CDTF">2015-04-03T07:28:00Z</dcterms:created>
  <dcterms:modified xsi:type="dcterms:W3CDTF">2015-04-16T08:45:00Z</dcterms:modified>
</cp:coreProperties>
</file>