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7F3503" w:rsidRDefault="00F4555A" w:rsidP="008B68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1C05A4" w:rsidRPr="001E7CF9" w:rsidRDefault="001C05A4" w:rsidP="008B68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5A4" w:rsidRDefault="00576AAC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E633F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D1C1D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E633F7">
        <w:rPr>
          <w:rFonts w:ascii="Times New Roman" w:hAnsi="Times New Roman" w:cs="Times New Roman"/>
          <w:sz w:val="24"/>
          <w:szCs w:val="24"/>
          <w:lang w:val="uk-UA"/>
        </w:rPr>
        <w:t xml:space="preserve"> » с</w:t>
      </w:r>
      <w:r w:rsidR="000F4FE4">
        <w:rPr>
          <w:rFonts w:ascii="Times New Roman" w:hAnsi="Times New Roman" w:cs="Times New Roman"/>
          <w:sz w:val="24"/>
          <w:szCs w:val="24"/>
          <w:lang w:val="uk-UA"/>
        </w:rPr>
        <w:t>ерпня</w:t>
      </w:r>
      <w:r w:rsidR="00DB5075">
        <w:rPr>
          <w:rFonts w:ascii="Times New Roman" w:hAnsi="Times New Roman" w:cs="Times New Roman"/>
          <w:sz w:val="24"/>
          <w:szCs w:val="24"/>
        </w:rPr>
        <w:t xml:space="preserve"> 20</w:t>
      </w:r>
      <w:r w:rsidR="00C111D5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1C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0F4FE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111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0F4FE4">
        <w:rPr>
          <w:rFonts w:ascii="Times New Roman" w:hAnsi="Times New Roman" w:cs="Times New Roman"/>
          <w:sz w:val="24"/>
          <w:szCs w:val="24"/>
        </w:rPr>
        <w:t>№</w:t>
      </w:r>
      <w:r w:rsidR="006D1C1D">
        <w:rPr>
          <w:rFonts w:ascii="Times New Roman" w:hAnsi="Times New Roman" w:cs="Times New Roman"/>
          <w:sz w:val="24"/>
          <w:szCs w:val="24"/>
          <w:lang w:val="uk-UA"/>
        </w:rPr>
        <w:t xml:space="preserve"> 73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1C05A4" w:rsidRDefault="001C05A4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14DE" w:rsidRDefault="008B6867" w:rsidP="00C814DE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C814DE">
        <w:rPr>
          <w:b/>
          <w:bCs/>
          <w:i/>
          <w:iCs/>
          <w:sz w:val="24"/>
          <w:szCs w:val="24"/>
        </w:rPr>
        <w:t>«Про затвердження</w:t>
      </w:r>
      <w:r w:rsidR="00C111D5">
        <w:rPr>
          <w:b/>
          <w:bCs/>
          <w:i/>
          <w:iCs/>
          <w:sz w:val="24"/>
          <w:szCs w:val="24"/>
        </w:rPr>
        <w:t xml:space="preserve"> проекту будівництва</w:t>
      </w:r>
      <w:r w:rsidR="00C814DE">
        <w:rPr>
          <w:b/>
          <w:bCs/>
          <w:i/>
          <w:iCs/>
          <w:sz w:val="24"/>
          <w:szCs w:val="24"/>
        </w:rPr>
        <w:t>»</w:t>
      </w:r>
    </w:p>
    <w:p w:rsidR="001C05A4" w:rsidRDefault="001C05A4" w:rsidP="00C814DE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</w:p>
    <w:p w:rsidR="001C05A4" w:rsidRPr="00C111D5" w:rsidRDefault="001C05A4" w:rsidP="00C814DE">
      <w:pPr>
        <w:pStyle w:val="a6"/>
        <w:ind w:right="43"/>
        <w:jc w:val="both"/>
        <w:rPr>
          <w:b/>
          <w:i/>
          <w:sz w:val="24"/>
          <w:szCs w:val="24"/>
          <w:lang w:val="ru-RU"/>
        </w:rPr>
      </w:pPr>
    </w:p>
    <w:p w:rsidR="00C814DE" w:rsidRDefault="00C814DE" w:rsidP="00C814DE">
      <w:pPr>
        <w:pStyle w:val="a6"/>
        <w:jc w:val="both"/>
        <w:rPr>
          <w:b/>
          <w:i/>
          <w:sz w:val="24"/>
          <w:szCs w:val="24"/>
        </w:rPr>
      </w:pPr>
    </w:p>
    <w:p w:rsidR="00C814DE" w:rsidRPr="00B2286F" w:rsidRDefault="00C6214C" w:rsidP="00B2286F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14DE">
        <w:rPr>
          <w:sz w:val="24"/>
          <w:szCs w:val="24"/>
        </w:rPr>
        <w:t xml:space="preserve"> </w:t>
      </w:r>
      <w:r w:rsidR="00A96E65">
        <w:rPr>
          <w:sz w:val="24"/>
          <w:szCs w:val="24"/>
        </w:rPr>
        <w:t>Відповідно до Порядку затвердження проектів будівництва і проведення їх експертизи, затвердженого</w:t>
      </w:r>
      <w:r w:rsidR="00D93795">
        <w:rPr>
          <w:sz w:val="24"/>
          <w:szCs w:val="24"/>
        </w:rPr>
        <w:t xml:space="preserve"> постановою Кабінету Міністрів України від 11.05.2011 року №560</w:t>
      </w:r>
      <w:r w:rsidR="006B5743">
        <w:rPr>
          <w:sz w:val="24"/>
          <w:szCs w:val="24"/>
        </w:rPr>
        <w:t>, а</w:t>
      </w:r>
      <w:r w:rsidR="006B5743" w:rsidRPr="006B5743">
        <w:rPr>
          <w:sz w:val="24"/>
          <w:szCs w:val="24"/>
        </w:rPr>
        <w:t xml:space="preserve"> </w:t>
      </w:r>
      <w:r w:rsidR="00A96E65">
        <w:rPr>
          <w:sz w:val="24"/>
          <w:szCs w:val="24"/>
        </w:rPr>
        <w:t xml:space="preserve">також враховуючи </w:t>
      </w:r>
      <w:r w:rsidR="00D93795">
        <w:rPr>
          <w:sz w:val="24"/>
          <w:szCs w:val="24"/>
        </w:rPr>
        <w:t xml:space="preserve">позитивний висновок державної експертизи у </w:t>
      </w:r>
      <w:r w:rsidR="00D93795" w:rsidRPr="00D93795">
        <w:rPr>
          <w:sz w:val="24"/>
          <w:szCs w:val="24"/>
        </w:rPr>
        <w:t xml:space="preserve">                         </w:t>
      </w:r>
      <w:r w:rsidR="00950D12">
        <w:rPr>
          <w:sz w:val="24"/>
          <w:szCs w:val="24"/>
        </w:rPr>
        <w:t>ТОВ «</w:t>
      </w:r>
      <w:proofErr w:type="spellStart"/>
      <w:r w:rsidR="00950D12">
        <w:rPr>
          <w:sz w:val="24"/>
          <w:szCs w:val="24"/>
        </w:rPr>
        <w:t>Лугекспертиза</w:t>
      </w:r>
      <w:proofErr w:type="spellEnd"/>
      <w:r w:rsidR="00950D12">
        <w:rPr>
          <w:sz w:val="24"/>
          <w:szCs w:val="24"/>
        </w:rPr>
        <w:t>»» від 17 серпня 2016 року №17/08-16-2К</w:t>
      </w:r>
      <w:r w:rsidR="00D93795">
        <w:rPr>
          <w:sz w:val="24"/>
          <w:szCs w:val="24"/>
        </w:rPr>
        <w:t>,</w:t>
      </w:r>
      <w:r w:rsidR="00D93795" w:rsidRPr="00D93795">
        <w:rPr>
          <w:sz w:val="24"/>
          <w:szCs w:val="24"/>
        </w:rPr>
        <w:t xml:space="preserve"> </w:t>
      </w:r>
      <w:r w:rsidR="00D93795">
        <w:rPr>
          <w:sz w:val="24"/>
          <w:szCs w:val="24"/>
        </w:rPr>
        <w:t xml:space="preserve">розглянувши проектно-кошторисну документацію </w:t>
      </w:r>
      <w:r w:rsidR="00204A52">
        <w:rPr>
          <w:sz w:val="24"/>
          <w:szCs w:val="24"/>
        </w:rPr>
        <w:t xml:space="preserve">капітального ремонту мереж вуличного освітлення в                      </w:t>
      </w:r>
      <w:proofErr w:type="spellStart"/>
      <w:r w:rsidR="00204A52">
        <w:rPr>
          <w:sz w:val="24"/>
          <w:szCs w:val="24"/>
        </w:rPr>
        <w:t>м.Сватове</w:t>
      </w:r>
      <w:proofErr w:type="spellEnd"/>
      <w:r w:rsidR="00E633F7">
        <w:rPr>
          <w:sz w:val="24"/>
          <w:szCs w:val="24"/>
        </w:rPr>
        <w:t xml:space="preserve"> </w:t>
      </w:r>
      <w:r w:rsidR="00D93795">
        <w:rPr>
          <w:sz w:val="24"/>
          <w:szCs w:val="24"/>
        </w:rPr>
        <w:t>по робочому проекту «</w:t>
      </w:r>
      <w:proofErr w:type="spellStart"/>
      <w:r w:rsidR="00966F6F">
        <w:rPr>
          <w:bCs/>
          <w:spacing w:val="-3"/>
          <w:sz w:val="24"/>
          <w:szCs w:val="24"/>
        </w:rPr>
        <w:t>Капитальный</w:t>
      </w:r>
      <w:proofErr w:type="spellEnd"/>
      <w:r w:rsidR="00966F6F">
        <w:rPr>
          <w:bCs/>
          <w:spacing w:val="-3"/>
          <w:sz w:val="24"/>
          <w:szCs w:val="24"/>
        </w:rPr>
        <w:t xml:space="preserve"> ремонт </w:t>
      </w:r>
      <w:proofErr w:type="spellStart"/>
      <w:r w:rsidR="00966F6F">
        <w:rPr>
          <w:bCs/>
          <w:spacing w:val="-3"/>
          <w:sz w:val="24"/>
          <w:szCs w:val="24"/>
        </w:rPr>
        <w:t>линий</w:t>
      </w:r>
      <w:proofErr w:type="spellEnd"/>
      <w:r w:rsidR="00966F6F">
        <w:rPr>
          <w:bCs/>
          <w:spacing w:val="-3"/>
          <w:sz w:val="24"/>
          <w:szCs w:val="24"/>
        </w:rPr>
        <w:t xml:space="preserve"> </w:t>
      </w:r>
      <w:proofErr w:type="spellStart"/>
      <w:r w:rsidR="00966F6F">
        <w:rPr>
          <w:bCs/>
          <w:spacing w:val="-3"/>
          <w:sz w:val="24"/>
          <w:szCs w:val="24"/>
        </w:rPr>
        <w:t>уличного</w:t>
      </w:r>
      <w:proofErr w:type="spellEnd"/>
      <w:r w:rsidR="00966F6F">
        <w:rPr>
          <w:bCs/>
          <w:spacing w:val="-3"/>
          <w:sz w:val="24"/>
          <w:szCs w:val="24"/>
        </w:rPr>
        <w:t xml:space="preserve"> </w:t>
      </w:r>
      <w:proofErr w:type="spellStart"/>
      <w:r w:rsidR="00966F6F">
        <w:rPr>
          <w:bCs/>
          <w:spacing w:val="-3"/>
          <w:sz w:val="24"/>
          <w:szCs w:val="24"/>
        </w:rPr>
        <w:t>освещения</w:t>
      </w:r>
      <w:proofErr w:type="spellEnd"/>
      <w:r w:rsidR="00966F6F">
        <w:rPr>
          <w:bCs/>
          <w:spacing w:val="-3"/>
          <w:sz w:val="24"/>
          <w:szCs w:val="24"/>
        </w:rPr>
        <w:t xml:space="preserve"> в </w:t>
      </w:r>
      <w:r w:rsidR="00FC5C28">
        <w:rPr>
          <w:bCs/>
          <w:spacing w:val="-3"/>
          <w:sz w:val="24"/>
          <w:szCs w:val="24"/>
        </w:rPr>
        <w:t xml:space="preserve">              </w:t>
      </w:r>
      <w:r w:rsidR="00966F6F">
        <w:rPr>
          <w:bCs/>
          <w:spacing w:val="-3"/>
          <w:sz w:val="24"/>
          <w:szCs w:val="24"/>
        </w:rPr>
        <w:t xml:space="preserve">г. </w:t>
      </w:r>
      <w:proofErr w:type="spellStart"/>
      <w:r w:rsidR="00966F6F">
        <w:rPr>
          <w:bCs/>
          <w:spacing w:val="-3"/>
          <w:sz w:val="24"/>
          <w:szCs w:val="24"/>
        </w:rPr>
        <w:t>Сватово</w:t>
      </w:r>
      <w:proofErr w:type="spellEnd"/>
      <w:r w:rsidR="00966F6F">
        <w:rPr>
          <w:bCs/>
          <w:spacing w:val="-3"/>
          <w:sz w:val="24"/>
          <w:szCs w:val="24"/>
        </w:rPr>
        <w:t xml:space="preserve"> </w:t>
      </w:r>
      <w:proofErr w:type="spellStart"/>
      <w:r w:rsidR="00966F6F">
        <w:rPr>
          <w:bCs/>
          <w:spacing w:val="-3"/>
          <w:sz w:val="24"/>
          <w:szCs w:val="24"/>
        </w:rPr>
        <w:t>Луганской</w:t>
      </w:r>
      <w:proofErr w:type="spellEnd"/>
      <w:r w:rsidR="00966F6F">
        <w:rPr>
          <w:bCs/>
          <w:spacing w:val="-3"/>
          <w:sz w:val="24"/>
          <w:szCs w:val="24"/>
        </w:rPr>
        <w:t xml:space="preserve"> </w:t>
      </w:r>
      <w:proofErr w:type="spellStart"/>
      <w:r w:rsidR="00966F6F">
        <w:rPr>
          <w:bCs/>
          <w:spacing w:val="-3"/>
          <w:sz w:val="24"/>
          <w:szCs w:val="24"/>
        </w:rPr>
        <w:t>области</w:t>
      </w:r>
      <w:proofErr w:type="spellEnd"/>
      <w:r w:rsidR="00966F6F">
        <w:rPr>
          <w:bCs/>
          <w:spacing w:val="-3"/>
          <w:sz w:val="24"/>
          <w:szCs w:val="24"/>
        </w:rPr>
        <w:t>» 2</w:t>
      </w:r>
      <w:r w:rsidR="00966F6F">
        <w:rPr>
          <w:spacing w:val="-3"/>
          <w:sz w:val="24"/>
          <w:szCs w:val="24"/>
        </w:rPr>
        <w:t xml:space="preserve"> </w:t>
      </w:r>
      <w:r w:rsidR="00966F6F">
        <w:rPr>
          <w:sz w:val="24"/>
          <w:szCs w:val="24"/>
        </w:rPr>
        <w:t>»</w:t>
      </w:r>
      <w:r w:rsidR="006B5743" w:rsidRPr="00E633F7">
        <w:rPr>
          <w:sz w:val="24"/>
          <w:szCs w:val="24"/>
        </w:rPr>
        <w:t>,</w:t>
      </w:r>
      <w:r w:rsidR="00C814DE">
        <w:rPr>
          <w:sz w:val="24"/>
          <w:szCs w:val="24"/>
        </w:rPr>
        <w:t xml:space="preserve"> керуючись ст. 30 Закону України «Про місцеве самоврядування в Україні»,</w:t>
      </w:r>
    </w:p>
    <w:p w:rsidR="00C814DE" w:rsidRDefault="00C814DE" w:rsidP="00C814DE">
      <w:pPr>
        <w:pStyle w:val="a6"/>
        <w:jc w:val="center"/>
        <w:rPr>
          <w:sz w:val="24"/>
        </w:rPr>
      </w:pPr>
      <w:r>
        <w:rPr>
          <w:sz w:val="24"/>
        </w:rPr>
        <w:t xml:space="preserve">Виконавчий комітет Сватівської міської ради </w:t>
      </w:r>
    </w:p>
    <w:p w:rsidR="00C814DE" w:rsidRDefault="00C814DE" w:rsidP="00C814DE">
      <w:pPr>
        <w:pStyle w:val="a6"/>
        <w:jc w:val="center"/>
        <w:rPr>
          <w:b/>
          <w:i/>
          <w:sz w:val="24"/>
        </w:rPr>
      </w:pPr>
    </w:p>
    <w:p w:rsidR="00C814DE" w:rsidRDefault="00C814DE" w:rsidP="00C814DE">
      <w:pPr>
        <w:pStyle w:val="a6"/>
        <w:jc w:val="center"/>
        <w:rPr>
          <w:b/>
          <w:i/>
          <w:sz w:val="24"/>
        </w:rPr>
      </w:pPr>
      <w:r>
        <w:rPr>
          <w:b/>
          <w:i/>
          <w:sz w:val="24"/>
        </w:rPr>
        <w:t>ВИРІШИВ:</w:t>
      </w:r>
    </w:p>
    <w:p w:rsidR="00C814DE" w:rsidRDefault="00C814DE" w:rsidP="00C814DE">
      <w:pPr>
        <w:pStyle w:val="a6"/>
        <w:jc w:val="center"/>
        <w:rPr>
          <w:b/>
          <w:i/>
          <w:sz w:val="24"/>
        </w:rPr>
      </w:pPr>
    </w:p>
    <w:p w:rsidR="00C814DE" w:rsidRDefault="00C814DE" w:rsidP="00C8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93795">
        <w:rPr>
          <w:sz w:val="24"/>
          <w:szCs w:val="24"/>
          <w:lang w:val="uk-UA"/>
        </w:rPr>
        <w:t>1</w:t>
      </w:r>
      <w:r w:rsidRPr="00966F6F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</w:t>
      </w:r>
      <w:r w:rsidR="00DA666A" w:rsidRPr="00966F6F">
        <w:rPr>
          <w:rFonts w:ascii="Times New Roman" w:hAnsi="Times New Roman" w:cs="Times New Roman"/>
          <w:sz w:val="24"/>
          <w:szCs w:val="24"/>
          <w:lang w:val="uk-UA"/>
        </w:rPr>
        <w:t>проект будівництва</w:t>
      </w:r>
      <w:r w:rsidR="00966F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6F6F" w:rsidRPr="00966F6F">
        <w:rPr>
          <w:rFonts w:ascii="Times New Roman" w:hAnsi="Times New Roman" w:cs="Times New Roman"/>
          <w:sz w:val="24"/>
          <w:szCs w:val="24"/>
        </w:rPr>
        <w:t>«</w:t>
      </w:r>
      <w:r w:rsidR="00966F6F" w:rsidRPr="00966F6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Капитальный ремонт линий уличного освещения в </w:t>
      </w:r>
      <w:r w:rsidR="00966F6F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                </w:t>
      </w:r>
      <w:r w:rsidR="00966F6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г. Сватово Луганской области» </w:t>
      </w:r>
      <w:r w:rsidR="00966F6F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2</w:t>
      </w:r>
      <w:r w:rsidR="00966F6F" w:rsidRPr="00966F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666A" w:rsidRPr="00966F6F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2350"/>
        <w:gridCol w:w="3144"/>
      </w:tblGrid>
      <w:tr w:rsidR="00990E92" w:rsidTr="00F979F7">
        <w:tc>
          <w:tcPr>
            <w:tcW w:w="3936" w:type="dxa"/>
          </w:tcPr>
          <w:p w:rsidR="00990E92" w:rsidRDefault="00990E92" w:rsidP="00C8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</w:p>
        </w:tc>
        <w:tc>
          <w:tcPr>
            <w:tcW w:w="2350" w:type="dxa"/>
          </w:tcPr>
          <w:p w:rsidR="00990E92" w:rsidRDefault="00990E92" w:rsidP="00C8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990E92" w:rsidRPr="00990E92" w:rsidRDefault="00990E92" w:rsidP="00C814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990E92" w:rsidTr="00F979F7">
        <w:tc>
          <w:tcPr>
            <w:tcW w:w="3936" w:type="dxa"/>
          </w:tcPr>
          <w:p w:rsidR="00990E92" w:rsidRPr="008B6867" w:rsidRDefault="00990E92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B6867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8B6867">
              <w:rPr>
                <w:rFonts w:ascii="Times New Roman" w:hAnsi="Times New Roman" w:cs="Times New Roman"/>
              </w:rPr>
              <w:t>буд</w:t>
            </w:r>
            <w:proofErr w:type="spellEnd"/>
            <w:r w:rsidRPr="008B6867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8B6867">
              <w:rPr>
                <w:rFonts w:ascii="Times New Roman" w:hAnsi="Times New Roman" w:cs="Times New Roman"/>
              </w:rPr>
              <w:t>вництва</w:t>
            </w:r>
            <w:proofErr w:type="spellEnd"/>
            <w:r w:rsidRPr="008B68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4" w:type="dxa"/>
            <w:gridSpan w:val="2"/>
          </w:tcPr>
          <w:p w:rsidR="00990E92" w:rsidRPr="008B6867" w:rsidRDefault="00947C76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Капітальний ремонт</w:t>
            </w:r>
          </w:p>
        </w:tc>
      </w:tr>
      <w:tr w:rsidR="00990E92" w:rsidTr="00F979F7">
        <w:tc>
          <w:tcPr>
            <w:tcW w:w="3936" w:type="dxa"/>
          </w:tcPr>
          <w:p w:rsidR="00990E92" w:rsidRPr="008B6867" w:rsidRDefault="000A2494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B6867">
              <w:rPr>
                <w:rFonts w:ascii="Times New Roman" w:hAnsi="Times New Roman" w:cs="Times New Roman"/>
                <w:lang w:val="uk-UA"/>
              </w:rPr>
              <w:t xml:space="preserve">Загальна кошторисна вартість будівництва в поточних цінах станом </w:t>
            </w:r>
            <w:r w:rsidR="00736A30">
              <w:rPr>
                <w:rFonts w:ascii="Times New Roman" w:hAnsi="Times New Roman" w:cs="Times New Roman"/>
                <w:lang w:val="uk-UA"/>
              </w:rPr>
              <w:t xml:space="preserve"> на 9 серпня</w:t>
            </w:r>
            <w:r w:rsidR="00F979F7" w:rsidRPr="008B6867">
              <w:rPr>
                <w:rFonts w:ascii="Times New Roman" w:hAnsi="Times New Roman" w:cs="Times New Roman"/>
                <w:lang w:val="uk-UA"/>
              </w:rPr>
              <w:t xml:space="preserve"> 2016 року</w:t>
            </w:r>
          </w:p>
        </w:tc>
        <w:tc>
          <w:tcPr>
            <w:tcW w:w="2350" w:type="dxa"/>
          </w:tcPr>
          <w:p w:rsidR="00990E92" w:rsidRPr="008B6867" w:rsidRDefault="00F979F7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B686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8375E" w:rsidRPr="008B6867">
              <w:rPr>
                <w:rFonts w:ascii="Times New Roman" w:hAnsi="Times New Roman" w:cs="Times New Roman"/>
                <w:lang w:val="uk-UA"/>
              </w:rPr>
              <w:t>т</w:t>
            </w:r>
            <w:r w:rsidRPr="008B6867">
              <w:rPr>
                <w:rFonts w:ascii="Times New Roman" w:hAnsi="Times New Roman" w:cs="Times New Roman"/>
                <w:lang w:val="uk-UA"/>
              </w:rPr>
              <w:t>ис.грн</w:t>
            </w:r>
            <w:proofErr w:type="spellEnd"/>
            <w:r w:rsidRPr="008B68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144" w:type="dxa"/>
          </w:tcPr>
          <w:p w:rsidR="00990E92" w:rsidRPr="008B6867" w:rsidRDefault="00F979F7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B686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2437B">
              <w:rPr>
                <w:rFonts w:ascii="Times New Roman" w:hAnsi="Times New Roman" w:cs="Times New Roman"/>
                <w:lang w:val="uk-UA"/>
              </w:rPr>
              <w:t>688,225</w:t>
            </w:r>
          </w:p>
        </w:tc>
      </w:tr>
      <w:tr w:rsidR="008B6867" w:rsidTr="00F979F7">
        <w:trPr>
          <w:trHeight w:val="399"/>
        </w:trPr>
        <w:tc>
          <w:tcPr>
            <w:tcW w:w="3936" w:type="dxa"/>
          </w:tcPr>
          <w:p w:rsidR="008B6867" w:rsidRPr="008B6867" w:rsidRDefault="008B6867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B6867">
              <w:rPr>
                <w:rFonts w:ascii="Times New Roman" w:hAnsi="Times New Roman" w:cs="Times New Roman"/>
                <w:lang w:val="uk-UA"/>
              </w:rPr>
              <w:t xml:space="preserve">Тривалість </w:t>
            </w:r>
            <w:r w:rsidR="00364B75">
              <w:rPr>
                <w:rFonts w:ascii="Times New Roman" w:hAnsi="Times New Roman" w:cs="Times New Roman"/>
                <w:lang w:val="uk-UA"/>
              </w:rPr>
              <w:t>будівництва</w:t>
            </w:r>
          </w:p>
        </w:tc>
        <w:tc>
          <w:tcPr>
            <w:tcW w:w="2350" w:type="dxa"/>
          </w:tcPr>
          <w:p w:rsidR="008B6867" w:rsidRPr="008B6867" w:rsidRDefault="008B6867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B6867">
              <w:rPr>
                <w:rFonts w:ascii="Times New Roman" w:hAnsi="Times New Roman" w:cs="Times New Roman"/>
                <w:lang w:val="uk-UA"/>
              </w:rPr>
              <w:t>місяць</w:t>
            </w:r>
          </w:p>
        </w:tc>
        <w:tc>
          <w:tcPr>
            <w:tcW w:w="3144" w:type="dxa"/>
          </w:tcPr>
          <w:p w:rsidR="008B6867" w:rsidRPr="008B6867" w:rsidRDefault="00F024A3" w:rsidP="00C814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</w:tbl>
    <w:p w:rsidR="00DA666A" w:rsidRPr="002D4646" w:rsidRDefault="00DA666A" w:rsidP="00C814D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B6867" w:rsidRDefault="00C814DE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71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95719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7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571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на </w:t>
      </w:r>
      <w:r w:rsidR="002D4646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C95719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 </w:t>
      </w:r>
      <w:r w:rsidR="002D4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4646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2D4646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1C05A4" w:rsidRDefault="001C05A4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5A4" w:rsidRDefault="001C05A4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0A07" w:rsidRPr="008B6867" w:rsidRDefault="007F3503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867">
        <w:rPr>
          <w:rFonts w:ascii="Times New Roman" w:hAnsi="Times New Roman" w:cs="Times New Roman"/>
          <w:b/>
          <w:sz w:val="24"/>
        </w:rPr>
        <w:t xml:space="preserve">Сватівський </w:t>
      </w:r>
      <w:proofErr w:type="spellStart"/>
      <w:r w:rsidRPr="008B6867">
        <w:rPr>
          <w:rFonts w:ascii="Times New Roman" w:hAnsi="Times New Roman" w:cs="Times New Roman"/>
          <w:b/>
          <w:sz w:val="24"/>
        </w:rPr>
        <w:t>міський</w:t>
      </w:r>
      <w:proofErr w:type="spellEnd"/>
      <w:r w:rsidRPr="008B6867">
        <w:rPr>
          <w:rFonts w:ascii="Times New Roman" w:hAnsi="Times New Roman" w:cs="Times New Roman"/>
          <w:b/>
          <w:sz w:val="24"/>
        </w:rPr>
        <w:t xml:space="preserve"> голова</w:t>
      </w:r>
      <w:proofErr w:type="gramStart"/>
      <w:r w:rsidRPr="008B6867">
        <w:rPr>
          <w:rFonts w:ascii="Times New Roman" w:hAnsi="Times New Roman" w:cs="Times New Roman"/>
          <w:b/>
          <w:sz w:val="24"/>
        </w:rPr>
        <w:t xml:space="preserve"> </w:t>
      </w:r>
      <w:r w:rsidRPr="008B6867">
        <w:rPr>
          <w:rFonts w:ascii="Times New Roman" w:hAnsi="Times New Roman" w:cs="Times New Roman"/>
          <w:b/>
          <w:sz w:val="24"/>
        </w:rPr>
        <w:tab/>
      </w:r>
      <w:r w:rsidRPr="008B6867">
        <w:rPr>
          <w:rFonts w:ascii="Times New Roman" w:hAnsi="Times New Roman" w:cs="Times New Roman"/>
          <w:b/>
          <w:sz w:val="24"/>
        </w:rPr>
        <w:tab/>
      </w:r>
      <w:r w:rsidRPr="008B6867">
        <w:rPr>
          <w:rFonts w:ascii="Times New Roman" w:hAnsi="Times New Roman" w:cs="Times New Roman"/>
          <w:b/>
          <w:sz w:val="24"/>
        </w:rPr>
        <w:tab/>
        <w:t xml:space="preserve">                                             Є.</w:t>
      </w:r>
      <w:proofErr w:type="gramEnd"/>
      <w:r w:rsidRPr="008B6867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Pr="008B6867">
        <w:rPr>
          <w:rFonts w:ascii="Times New Roman" w:hAnsi="Times New Roman" w:cs="Times New Roman"/>
          <w:b/>
          <w:sz w:val="24"/>
        </w:rPr>
        <w:t>Рибалко</w:t>
      </w:r>
      <w:proofErr w:type="spellEnd"/>
    </w:p>
    <w:sectPr w:rsidR="00540A07" w:rsidRPr="008B6867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4027D"/>
    <w:multiLevelType w:val="hybridMultilevel"/>
    <w:tmpl w:val="4266BC96"/>
    <w:lvl w:ilvl="0" w:tplc="6C543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A4108"/>
    <w:multiLevelType w:val="hybridMultilevel"/>
    <w:tmpl w:val="50EE505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27FE5"/>
    <w:rsid w:val="000362EE"/>
    <w:rsid w:val="0003711E"/>
    <w:rsid w:val="00042359"/>
    <w:rsid w:val="00043CEC"/>
    <w:rsid w:val="00071DD0"/>
    <w:rsid w:val="000A2494"/>
    <w:rsid w:val="000B2129"/>
    <w:rsid w:val="000C55CE"/>
    <w:rsid w:val="000D1B59"/>
    <w:rsid w:val="000E5A32"/>
    <w:rsid w:val="000F4FE4"/>
    <w:rsid w:val="0010561B"/>
    <w:rsid w:val="00130F19"/>
    <w:rsid w:val="00152DCC"/>
    <w:rsid w:val="00180929"/>
    <w:rsid w:val="001A6C2F"/>
    <w:rsid w:val="001C05A4"/>
    <w:rsid w:val="001E6B04"/>
    <w:rsid w:val="001E7CF9"/>
    <w:rsid w:val="00204A52"/>
    <w:rsid w:val="002355B4"/>
    <w:rsid w:val="00261353"/>
    <w:rsid w:val="00267259"/>
    <w:rsid w:val="0027549B"/>
    <w:rsid w:val="002B322F"/>
    <w:rsid w:val="002B45C6"/>
    <w:rsid w:val="002D4646"/>
    <w:rsid w:val="002D596C"/>
    <w:rsid w:val="002D6CB3"/>
    <w:rsid w:val="00310CE6"/>
    <w:rsid w:val="0032758B"/>
    <w:rsid w:val="003528DB"/>
    <w:rsid w:val="00353B4B"/>
    <w:rsid w:val="0036249D"/>
    <w:rsid w:val="00364B75"/>
    <w:rsid w:val="003A171E"/>
    <w:rsid w:val="003D2EA6"/>
    <w:rsid w:val="003D538A"/>
    <w:rsid w:val="003E4DAA"/>
    <w:rsid w:val="003E5268"/>
    <w:rsid w:val="00410552"/>
    <w:rsid w:val="00465334"/>
    <w:rsid w:val="004B03E4"/>
    <w:rsid w:val="004B5366"/>
    <w:rsid w:val="004F61DE"/>
    <w:rsid w:val="005010ED"/>
    <w:rsid w:val="00540A07"/>
    <w:rsid w:val="00544A19"/>
    <w:rsid w:val="00562EE8"/>
    <w:rsid w:val="00576AAC"/>
    <w:rsid w:val="005D4E38"/>
    <w:rsid w:val="005E1462"/>
    <w:rsid w:val="00633528"/>
    <w:rsid w:val="006505CA"/>
    <w:rsid w:val="0067199C"/>
    <w:rsid w:val="00681B27"/>
    <w:rsid w:val="00681F3E"/>
    <w:rsid w:val="0068664F"/>
    <w:rsid w:val="00691042"/>
    <w:rsid w:val="006B335F"/>
    <w:rsid w:val="006B5743"/>
    <w:rsid w:val="006C1284"/>
    <w:rsid w:val="006D1429"/>
    <w:rsid w:val="006D1C1D"/>
    <w:rsid w:val="006E6B65"/>
    <w:rsid w:val="006F4824"/>
    <w:rsid w:val="00734076"/>
    <w:rsid w:val="00736A30"/>
    <w:rsid w:val="00741300"/>
    <w:rsid w:val="00760F68"/>
    <w:rsid w:val="00776444"/>
    <w:rsid w:val="00780CA3"/>
    <w:rsid w:val="0078375E"/>
    <w:rsid w:val="00783CE1"/>
    <w:rsid w:val="007A040A"/>
    <w:rsid w:val="007D406F"/>
    <w:rsid w:val="007F3503"/>
    <w:rsid w:val="00804FBC"/>
    <w:rsid w:val="0081100D"/>
    <w:rsid w:val="00821476"/>
    <w:rsid w:val="008222FE"/>
    <w:rsid w:val="00830000"/>
    <w:rsid w:val="008B6867"/>
    <w:rsid w:val="008D3255"/>
    <w:rsid w:val="00947C76"/>
    <w:rsid w:val="00950D12"/>
    <w:rsid w:val="00966F6F"/>
    <w:rsid w:val="00983986"/>
    <w:rsid w:val="00985D67"/>
    <w:rsid w:val="00990E92"/>
    <w:rsid w:val="00992B19"/>
    <w:rsid w:val="009A5638"/>
    <w:rsid w:val="009C5E4F"/>
    <w:rsid w:val="009E7188"/>
    <w:rsid w:val="00A3297A"/>
    <w:rsid w:val="00A355D0"/>
    <w:rsid w:val="00A6246C"/>
    <w:rsid w:val="00A96E65"/>
    <w:rsid w:val="00AB2DF6"/>
    <w:rsid w:val="00AB6732"/>
    <w:rsid w:val="00AE6B96"/>
    <w:rsid w:val="00B200B2"/>
    <w:rsid w:val="00B2286F"/>
    <w:rsid w:val="00B26042"/>
    <w:rsid w:val="00B57FC4"/>
    <w:rsid w:val="00B659ED"/>
    <w:rsid w:val="00BD7109"/>
    <w:rsid w:val="00C111D5"/>
    <w:rsid w:val="00C25A7F"/>
    <w:rsid w:val="00C6214C"/>
    <w:rsid w:val="00C814DE"/>
    <w:rsid w:val="00C81C8F"/>
    <w:rsid w:val="00C95719"/>
    <w:rsid w:val="00CA02AC"/>
    <w:rsid w:val="00CA3C63"/>
    <w:rsid w:val="00CA6891"/>
    <w:rsid w:val="00CD3D1F"/>
    <w:rsid w:val="00CD3D6D"/>
    <w:rsid w:val="00D554B2"/>
    <w:rsid w:val="00D57DEB"/>
    <w:rsid w:val="00D62018"/>
    <w:rsid w:val="00D63A6C"/>
    <w:rsid w:val="00D93795"/>
    <w:rsid w:val="00DA666A"/>
    <w:rsid w:val="00DB5075"/>
    <w:rsid w:val="00DF56CC"/>
    <w:rsid w:val="00E54483"/>
    <w:rsid w:val="00E56C78"/>
    <w:rsid w:val="00E633F7"/>
    <w:rsid w:val="00E7663D"/>
    <w:rsid w:val="00E77C8B"/>
    <w:rsid w:val="00E87396"/>
    <w:rsid w:val="00EB0C9E"/>
    <w:rsid w:val="00EC201A"/>
    <w:rsid w:val="00ED4D69"/>
    <w:rsid w:val="00F024A3"/>
    <w:rsid w:val="00F2437B"/>
    <w:rsid w:val="00F439FF"/>
    <w:rsid w:val="00F4555A"/>
    <w:rsid w:val="00F5100A"/>
    <w:rsid w:val="00F82AA5"/>
    <w:rsid w:val="00F96872"/>
    <w:rsid w:val="00F979F7"/>
    <w:rsid w:val="00FA3079"/>
    <w:rsid w:val="00FC1039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540A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40A07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8">
    <w:name w:val="Table Grid"/>
    <w:basedOn w:val="a1"/>
    <w:uiPriority w:val="59"/>
    <w:rsid w:val="0099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44C0-6CDF-49E0-9B8C-B61A0BFE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2015-11-17T12:49:00Z</cp:lastPrinted>
  <dcterms:created xsi:type="dcterms:W3CDTF">2016-10-04T12:53:00Z</dcterms:created>
  <dcterms:modified xsi:type="dcterms:W3CDTF">2016-10-04T13:04:00Z</dcterms:modified>
</cp:coreProperties>
</file>