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A0" w:rsidRDefault="001517A0" w:rsidP="001517A0">
      <w:pPr>
        <w:pStyle w:val="1"/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485775" cy="571500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7A0" w:rsidRPr="00576AAC" w:rsidRDefault="001517A0" w:rsidP="001517A0">
      <w:pPr>
        <w:pStyle w:val="1"/>
        <w:jc w:val="center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1517A0" w:rsidRDefault="001517A0" w:rsidP="001517A0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СЬОМОГО СКЛИКАННЯ</w:t>
      </w:r>
    </w:p>
    <w:p w:rsidR="001517A0" w:rsidRPr="00F82AA5" w:rsidRDefault="00770F80" w:rsidP="001517A0">
      <w:pPr>
        <w:tabs>
          <w:tab w:val="left" w:pos="6237"/>
        </w:tabs>
        <w:spacing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ПОЗАЧЕРГОВА </w:t>
      </w:r>
      <w:r w:rsidR="001517A0">
        <w:rPr>
          <w:sz w:val="24"/>
          <w:szCs w:val="24"/>
          <w:lang w:val="uk-UA"/>
        </w:rPr>
        <w:t>ТРЕТЯ СЕСІЯ</w:t>
      </w:r>
    </w:p>
    <w:p w:rsidR="001517A0" w:rsidRPr="00576AAC" w:rsidRDefault="001517A0" w:rsidP="001517A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1517A0" w:rsidRDefault="001517A0" w:rsidP="001517A0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proofErr w:type="spellStart"/>
      <w:r w:rsidRPr="00F82AA5">
        <w:rPr>
          <w:sz w:val="24"/>
          <w:szCs w:val="24"/>
        </w:rPr>
        <w:t>ід</w:t>
      </w:r>
      <w:proofErr w:type="spellEnd"/>
      <w:r w:rsidRPr="00F82AA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770F80">
        <w:rPr>
          <w:sz w:val="24"/>
          <w:szCs w:val="24"/>
          <w:lang w:val="uk-UA"/>
        </w:rPr>
        <w:t>14 квітня</w:t>
      </w:r>
      <w:r>
        <w:rPr>
          <w:sz w:val="24"/>
          <w:szCs w:val="24"/>
          <w:lang w:val="uk-UA"/>
        </w:rPr>
        <w:t xml:space="preserve"> 2016 </w:t>
      </w:r>
      <w:r w:rsidRPr="00F82AA5">
        <w:rPr>
          <w:sz w:val="24"/>
          <w:szCs w:val="24"/>
        </w:rPr>
        <w:t xml:space="preserve">р.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м. Сватове</w:t>
      </w:r>
      <w:r w:rsidRPr="00F82AA5">
        <w:rPr>
          <w:sz w:val="24"/>
          <w:szCs w:val="24"/>
        </w:rPr>
        <w:t xml:space="preserve">                 </w:t>
      </w:r>
      <w:r>
        <w:rPr>
          <w:sz w:val="24"/>
          <w:szCs w:val="24"/>
          <w:lang w:val="uk-UA"/>
        </w:rPr>
        <w:t xml:space="preserve">            </w:t>
      </w:r>
      <w:r w:rsidRPr="00F82AA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№ </w:t>
      </w:r>
      <w:r w:rsidR="0023782B">
        <w:rPr>
          <w:sz w:val="24"/>
          <w:szCs w:val="24"/>
          <w:u w:val="single"/>
          <w:lang w:val="uk-UA"/>
        </w:rPr>
        <w:t>__3/</w:t>
      </w:r>
      <w:bookmarkStart w:id="0" w:name="_GoBack"/>
      <w:bookmarkEnd w:id="0"/>
      <w:r w:rsidR="0023782B">
        <w:rPr>
          <w:sz w:val="24"/>
          <w:szCs w:val="24"/>
          <w:u w:val="single"/>
          <w:lang w:val="uk-UA"/>
        </w:rPr>
        <w:t>4</w:t>
      </w:r>
      <w:r>
        <w:rPr>
          <w:sz w:val="24"/>
          <w:szCs w:val="24"/>
          <w:u w:val="single"/>
          <w:lang w:val="uk-UA"/>
        </w:rPr>
        <w:t>___</w:t>
      </w:r>
      <w:r w:rsidRPr="00F82AA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  </w:t>
      </w:r>
    </w:p>
    <w:p w:rsidR="000C3687" w:rsidRDefault="001517A0" w:rsidP="001517A0">
      <w:pPr>
        <w:jc w:val="both"/>
        <w:rPr>
          <w:b/>
          <w:i/>
          <w:sz w:val="24"/>
          <w:szCs w:val="24"/>
          <w:lang w:val="uk-UA"/>
        </w:rPr>
      </w:pPr>
      <w:r w:rsidRPr="000C3687">
        <w:rPr>
          <w:b/>
          <w:i/>
          <w:sz w:val="24"/>
          <w:szCs w:val="24"/>
          <w:lang w:val="uk-UA"/>
        </w:rPr>
        <w:t xml:space="preserve">«Про граничні суми витрат на придбання автомобілів, </w:t>
      </w:r>
    </w:p>
    <w:p w:rsidR="000C3687" w:rsidRDefault="001517A0" w:rsidP="001517A0">
      <w:pPr>
        <w:jc w:val="both"/>
        <w:rPr>
          <w:b/>
          <w:i/>
          <w:sz w:val="24"/>
          <w:szCs w:val="24"/>
          <w:lang w:val="uk-UA"/>
        </w:rPr>
      </w:pPr>
      <w:r w:rsidRPr="000C3687">
        <w:rPr>
          <w:b/>
          <w:i/>
          <w:sz w:val="24"/>
          <w:szCs w:val="24"/>
          <w:lang w:val="uk-UA"/>
        </w:rPr>
        <w:t xml:space="preserve">меблів, іншого обладнання та устаткування, комп'ютерів </w:t>
      </w:r>
    </w:p>
    <w:p w:rsidR="001517A0" w:rsidRDefault="001517A0" w:rsidP="001517A0">
      <w:pPr>
        <w:jc w:val="both"/>
        <w:rPr>
          <w:b/>
          <w:i/>
          <w:sz w:val="24"/>
          <w:szCs w:val="24"/>
          <w:lang w:val="uk-UA"/>
        </w:rPr>
      </w:pPr>
      <w:r w:rsidRPr="000C3687">
        <w:rPr>
          <w:b/>
          <w:i/>
          <w:sz w:val="24"/>
          <w:szCs w:val="24"/>
          <w:lang w:val="uk-UA"/>
        </w:rPr>
        <w:t xml:space="preserve">за рахунок </w:t>
      </w:r>
      <w:r w:rsidR="000C3687" w:rsidRPr="000C3687">
        <w:rPr>
          <w:b/>
          <w:i/>
          <w:sz w:val="24"/>
          <w:szCs w:val="24"/>
          <w:lang w:val="uk-UA"/>
        </w:rPr>
        <w:t xml:space="preserve">коштів міського </w:t>
      </w:r>
      <w:r w:rsidRPr="000C3687">
        <w:rPr>
          <w:b/>
          <w:i/>
          <w:sz w:val="24"/>
          <w:szCs w:val="24"/>
          <w:lang w:val="uk-UA"/>
        </w:rPr>
        <w:t>бюджету»</w:t>
      </w:r>
    </w:p>
    <w:p w:rsidR="00217CB6" w:rsidRPr="000C3687" w:rsidRDefault="00217CB6" w:rsidP="001517A0">
      <w:pPr>
        <w:jc w:val="both"/>
        <w:rPr>
          <w:b/>
          <w:i/>
          <w:sz w:val="24"/>
          <w:szCs w:val="24"/>
          <w:lang w:val="uk-UA"/>
        </w:rPr>
      </w:pPr>
    </w:p>
    <w:p w:rsidR="001517A0" w:rsidRDefault="000C3687" w:rsidP="001517A0">
      <w:pPr>
        <w:tabs>
          <w:tab w:val="left" w:pos="7167"/>
        </w:tabs>
        <w:ind w:firstLine="70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виконання п.2 постанови КМУ від 04.02.2016р. № 102 «Про внесення змін в постанову Кабінету Міністрів України від 4 квітня 2001р. № 332»</w:t>
      </w:r>
      <w:r w:rsidR="001517A0" w:rsidRPr="0021324C">
        <w:rPr>
          <w:sz w:val="24"/>
          <w:szCs w:val="24"/>
          <w:lang w:val="uk-UA"/>
        </w:rPr>
        <w:t xml:space="preserve"> та керуючись </w:t>
      </w:r>
      <w:r>
        <w:rPr>
          <w:sz w:val="24"/>
          <w:szCs w:val="24"/>
          <w:lang w:val="uk-UA"/>
        </w:rPr>
        <w:t>ст.</w:t>
      </w:r>
      <w:r w:rsidR="001517A0" w:rsidRPr="0021324C">
        <w:rPr>
          <w:sz w:val="24"/>
          <w:szCs w:val="24"/>
          <w:lang w:val="uk-UA"/>
        </w:rPr>
        <w:t xml:space="preserve"> 26,  частиною 1 статті 59  Закону України «Про місцеве самоврядування в Україні», </w:t>
      </w:r>
    </w:p>
    <w:p w:rsidR="00217CB6" w:rsidRPr="0021324C" w:rsidRDefault="00217CB6" w:rsidP="001517A0">
      <w:pPr>
        <w:tabs>
          <w:tab w:val="left" w:pos="7167"/>
        </w:tabs>
        <w:ind w:firstLine="700"/>
        <w:jc w:val="both"/>
        <w:rPr>
          <w:sz w:val="24"/>
          <w:szCs w:val="24"/>
          <w:lang w:val="uk-UA"/>
        </w:rPr>
      </w:pPr>
    </w:p>
    <w:p w:rsidR="001517A0" w:rsidRPr="00396C67" w:rsidRDefault="001517A0" w:rsidP="001517A0">
      <w:pPr>
        <w:pStyle w:val="8"/>
        <w:jc w:val="center"/>
        <w:rPr>
          <w:sz w:val="28"/>
          <w:szCs w:val="28"/>
        </w:rPr>
      </w:pPr>
      <w:proofErr w:type="spellStart"/>
      <w:r w:rsidRPr="00396C67">
        <w:rPr>
          <w:sz w:val="28"/>
          <w:szCs w:val="28"/>
        </w:rPr>
        <w:t>Сватівська</w:t>
      </w:r>
      <w:proofErr w:type="spellEnd"/>
      <w:r w:rsidRPr="00396C67">
        <w:rPr>
          <w:sz w:val="28"/>
          <w:szCs w:val="28"/>
        </w:rPr>
        <w:t xml:space="preserve">  міська  рада</w:t>
      </w:r>
    </w:p>
    <w:p w:rsidR="001517A0" w:rsidRDefault="001517A0" w:rsidP="001517A0">
      <w:pPr>
        <w:jc w:val="center"/>
        <w:rPr>
          <w:b/>
          <w:sz w:val="28"/>
          <w:szCs w:val="28"/>
          <w:lang w:val="uk-UA"/>
        </w:rPr>
      </w:pPr>
      <w:r w:rsidRPr="00AC03D1">
        <w:rPr>
          <w:b/>
          <w:sz w:val="28"/>
          <w:szCs w:val="28"/>
          <w:lang w:val="uk-UA"/>
        </w:rPr>
        <w:t>ВИРІШИЛА:</w:t>
      </w:r>
    </w:p>
    <w:p w:rsidR="00217CB6" w:rsidRPr="00AC03D1" w:rsidRDefault="00217CB6" w:rsidP="001517A0">
      <w:pPr>
        <w:jc w:val="center"/>
        <w:rPr>
          <w:b/>
          <w:sz w:val="28"/>
          <w:szCs w:val="28"/>
          <w:lang w:val="uk-UA"/>
        </w:rPr>
      </w:pPr>
    </w:p>
    <w:p w:rsidR="001517A0" w:rsidRDefault="00217CB6" w:rsidP="00217CB6">
      <w:pPr>
        <w:pStyle w:val="a5"/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24"/>
          <w:szCs w:val="24"/>
          <w:lang w:val="uk-UA"/>
        </w:rPr>
      </w:pPr>
      <w:r w:rsidRPr="00217CB6">
        <w:rPr>
          <w:sz w:val="24"/>
          <w:szCs w:val="24"/>
          <w:lang w:val="uk-UA"/>
        </w:rPr>
        <w:t>Затвердити граничні суми витрат</w:t>
      </w:r>
      <w:r>
        <w:rPr>
          <w:sz w:val="24"/>
          <w:szCs w:val="24"/>
          <w:lang w:val="uk-UA"/>
        </w:rPr>
        <w:t xml:space="preserve"> на придбання автомобілів, меблів, іншого обладнання та устаткування, комп’ютерів для обслуговування Сватівської міської ради за рахунок коштів міського бюджету (додається).</w:t>
      </w:r>
    </w:p>
    <w:p w:rsidR="00217CB6" w:rsidRDefault="00217CB6" w:rsidP="00217CB6">
      <w:pPr>
        <w:pStyle w:val="a5"/>
        <w:ind w:left="708"/>
        <w:jc w:val="both"/>
        <w:rPr>
          <w:sz w:val="24"/>
          <w:szCs w:val="24"/>
          <w:lang w:val="uk-UA"/>
        </w:rPr>
      </w:pPr>
    </w:p>
    <w:p w:rsidR="00217CB6" w:rsidRDefault="00217CB6" w:rsidP="00217CB6">
      <w:pPr>
        <w:pStyle w:val="a5"/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24"/>
          <w:szCs w:val="24"/>
          <w:lang w:val="uk-UA"/>
        </w:rPr>
      </w:pPr>
      <w:r w:rsidRPr="00217CB6">
        <w:rPr>
          <w:sz w:val="24"/>
          <w:szCs w:val="24"/>
          <w:lang w:val="uk-UA"/>
        </w:rPr>
        <w:t xml:space="preserve">Установити, що </w:t>
      </w:r>
      <w:proofErr w:type="spellStart"/>
      <w:r>
        <w:rPr>
          <w:sz w:val="24"/>
          <w:szCs w:val="24"/>
          <w:lang w:val="uk-UA"/>
        </w:rPr>
        <w:t>Сватівська</w:t>
      </w:r>
      <w:proofErr w:type="spellEnd"/>
      <w:r>
        <w:rPr>
          <w:sz w:val="24"/>
          <w:szCs w:val="24"/>
          <w:lang w:val="uk-UA"/>
        </w:rPr>
        <w:t xml:space="preserve"> міська рада </w:t>
      </w:r>
      <w:r w:rsidRPr="00217CB6">
        <w:rPr>
          <w:sz w:val="24"/>
          <w:szCs w:val="24"/>
          <w:lang w:val="uk-UA"/>
        </w:rPr>
        <w:t>уклада</w:t>
      </w:r>
      <w:r>
        <w:rPr>
          <w:sz w:val="24"/>
          <w:szCs w:val="24"/>
          <w:lang w:val="uk-UA"/>
        </w:rPr>
        <w:t>є</w:t>
      </w:r>
      <w:r w:rsidRPr="00217CB6">
        <w:rPr>
          <w:sz w:val="24"/>
          <w:szCs w:val="24"/>
          <w:lang w:val="uk-UA"/>
        </w:rPr>
        <w:t xml:space="preserve"> договори оренди легкових автомобілів, вартість яких не перевищує граничних сум витрат, затверджених </w:t>
      </w:r>
      <w:r>
        <w:rPr>
          <w:sz w:val="24"/>
          <w:szCs w:val="24"/>
          <w:lang w:val="uk-UA"/>
        </w:rPr>
        <w:t>цим рішенням.</w:t>
      </w:r>
    </w:p>
    <w:p w:rsidR="00217CB6" w:rsidRPr="00217CB6" w:rsidRDefault="00217CB6" w:rsidP="00217CB6">
      <w:pPr>
        <w:jc w:val="both"/>
        <w:rPr>
          <w:sz w:val="24"/>
          <w:szCs w:val="24"/>
          <w:lang w:val="uk-UA"/>
        </w:rPr>
      </w:pPr>
    </w:p>
    <w:p w:rsidR="001517A0" w:rsidRDefault="001517A0" w:rsidP="001517A0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24"/>
          <w:szCs w:val="24"/>
          <w:lang w:val="uk-UA"/>
        </w:rPr>
      </w:pPr>
      <w:r w:rsidRPr="00396C67">
        <w:rPr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бюджету, соціально – економічного розвитку, промисловості, підприємництва та регуляторної політики</w:t>
      </w:r>
      <w:r w:rsidRPr="00176912">
        <w:rPr>
          <w:sz w:val="24"/>
          <w:szCs w:val="24"/>
          <w:lang w:val="uk-UA"/>
        </w:rPr>
        <w:t>.</w:t>
      </w:r>
    </w:p>
    <w:p w:rsidR="001517A0" w:rsidRDefault="001517A0" w:rsidP="001517A0">
      <w:pPr>
        <w:jc w:val="both"/>
        <w:rPr>
          <w:sz w:val="24"/>
          <w:szCs w:val="24"/>
          <w:lang w:val="uk-UA"/>
        </w:rPr>
      </w:pPr>
    </w:p>
    <w:p w:rsidR="001517A0" w:rsidRDefault="001517A0" w:rsidP="001517A0">
      <w:pPr>
        <w:jc w:val="both"/>
        <w:rPr>
          <w:sz w:val="24"/>
          <w:szCs w:val="24"/>
          <w:lang w:val="uk-UA"/>
        </w:rPr>
      </w:pPr>
    </w:p>
    <w:p w:rsidR="001517A0" w:rsidRDefault="001517A0" w:rsidP="001517A0">
      <w:pPr>
        <w:jc w:val="both"/>
        <w:rPr>
          <w:sz w:val="24"/>
          <w:szCs w:val="24"/>
          <w:lang w:val="uk-UA"/>
        </w:rPr>
      </w:pPr>
    </w:p>
    <w:p w:rsidR="00217CB6" w:rsidRDefault="00217CB6" w:rsidP="001517A0">
      <w:pPr>
        <w:jc w:val="both"/>
        <w:rPr>
          <w:sz w:val="24"/>
          <w:szCs w:val="24"/>
          <w:lang w:val="uk-UA"/>
        </w:rPr>
      </w:pPr>
    </w:p>
    <w:p w:rsidR="00217CB6" w:rsidRPr="00176912" w:rsidRDefault="00217CB6" w:rsidP="001517A0">
      <w:pPr>
        <w:jc w:val="both"/>
        <w:rPr>
          <w:sz w:val="24"/>
          <w:szCs w:val="24"/>
          <w:lang w:val="uk-UA"/>
        </w:rPr>
      </w:pPr>
    </w:p>
    <w:p w:rsidR="001517A0" w:rsidRDefault="001517A0" w:rsidP="001517A0">
      <w:pPr>
        <w:jc w:val="both"/>
        <w:rPr>
          <w:i/>
          <w:lang w:val="uk-UA"/>
        </w:rPr>
      </w:pPr>
      <w:r w:rsidRPr="00E9320A">
        <w:rPr>
          <w:b/>
          <w:sz w:val="27"/>
          <w:szCs w:val="27"/>
          <w:lang w:val="uk-UA"/>
        </w:rPr>
        <w:t xml:space="preserve">Сватівський міський голова            </w:t>
      </w:r>
      <w:r w:rsidRPr="00E9320A">
        <w:rPr>
          <w:b/>
          <w:sz w:val="27"/>
          <w:szCs w:val="27"/>
          <w:lang w:val="uk-UA"/>
        </w:rPr>
        <w:tab/>
      </w:r>
      <w:r w:rsidRPr="00E9320A">
        <w:rPr>
          <w:b/>
          <w:sz w:val="27"/>
          <w:szCs w:val="27"/>
          <w:lang w:val="uk-UA"/>
        </w:rPr>
        <w:tab/>
        <w:t xml:space="preserve">       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  <w:t>Є.В.Рибалко</w:t>
      </w:r>
    </w:p>
    <w:p w:rsidR="00CC0F2F" w:rsidRDefault="0023782B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Додаток 1</w:t>
      </w:r>
    </w:p>
    <w:p w:rsidR="00500F2C" w:rsidRDefault="00217CB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 рішення </w:t>
      </w:r>
      <w:r w:rsidR="00500F2C">
        <w:rPr>
          <w:lang w:val="uk-UA"/>
        </w:rPr>
        <w:t xml:space="preserve">позачергової </w:t>
      </w:r>
      <w:r>
        <w:rPr>
          <w:lang w:val="uk-UA"/>
        </w:rPr>
        <w:t xml:space="preserve">третьої </w:t>
      </w:r>
      <w:r w:rsidR="00500F2C">
        <w:rPr>
          <w:lang w:val="uk-UA"/>
        </w:rPr>
        <w:t xml:space="preserve">сесії </w:t>
      </w:r>
    </w:p>
    <w:p w:rsidR="00500F2C" w:rsidRDefault="00500F2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 w:rsidR="00217CB6">
        <w:rPr>
          <w:lang w:val="uk-UA"/>
        </w:rPr>
        <w:t xml:space="preserve">Сватівської міської ради (7 скликання) від </w:t>
      </w:r>
    </w:p>
    <w:p w:rsidR="00217CB6" w:rsidRDefault="00500F2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14 квітня </w:t>
      </w:r>
      <w:r w:rsidR="00217CB6">
        <w:rPr>
          <w:lang w:val="uk-UA"/>
        </w:rPr>
        <w:t>2016р. № 3/___</w:t>
      </w:r>
    </w:p>
    <w:p w:rsidR="00217CB6" w:rsidRDefault="00217CB6">
      <w:pPr>
        <w:rPr>
          <w:lang w:val="uk-UA"/>
        </w:rPr>
      </w:pPr>
    </w:p>
    <w:p w:rsidR="00217CB6" w:rsidRDefault="00217CB6">
      <w:pPr>
        <w:rPr>
          <w:lang w:val="uk-UA"/>
        </w:rPr>
      </w:pPr>
    </w:p>
    <w:p w:rsidR="00C53B91" w:rsidRDefault="00C53B91">
      <w:pPr>
        <w:rPr>
          <w:lang w:val="uk-UA"/>
        </w:rPr>
      </w:pPr>
    </w:p>
    <w:p w:rsidR="00C53B91" w:rsidRDefault="00C53B91">
      <w:pPr>
        <w:rPr>
          <w:lang w:val="uk-UA"/>
        </w:rPr>
      </w:pPr>
    </w:p>
    <w:p w:rsidR="00C53B91" w:rsidRDefault="00C53B91">
      <w:pPr>
        <w:rPr>
          <w:lang w:val="uk-UA"/>
        </w:rPr>
      </w:pPr>
    </w:p>
    <w:p w:rsidR="00217CB6" w:rsidRDefault="00217CB6" w:rsidP="00217C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Pr="00217CB6">
        <w:rPr>
          <w:b/>
          <w:sz w:val="28"/>
          <w:szCs w:val="28"/>
          <w:lang w:val="uk-UA"/>
        </w:rPr>
        <w:t>раничні суми витрат на придбання автомобілів, меблів, іншого обладнання та устаткування, комп’ютерів для обслуговування Сватівської міської ради за рахунок коштів міського бюджету</w:t>
      </w:r>
    </w:p>
    <w:p w:rsidR="00C53B91" w:rsidRDefault="00C53B91" w:rsidP="00217CB6">
      <w:pPr>
        <w:jc w:val="center"/>
        <w:rPr>
          <w:b/>
          <w:sz w:val="28"/>
          <w:szCs w:val="28"/>
          <w:lang w:val="uk-UA"/>
        </w:rPr>
      </w:pPr>
    </w:p>
    <w:p w:rsidR="00217CB6" w:rsidRDefault="00217CB6" w:rsidP="00217CB6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217CB6" w:rsidRPr="00217CB6" w:rsidTr="00217CB6">
        <w:tc>
          <w:tcPr>
            <w:tcW w:w="817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950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  <w:r w:rsidRPr="00217CB6">
              <w:rPr>
                <w:sz w:val="24"/>
                <w:szCs w:val="24"/>
                <w:lang w:val="uk-UA"/>
              </w:rPr>
              <w:t>Сума</w:t>
            </w:r>
            <w:r>
              <w:rPr>
                <w:sz w:val="24"/>
                <w:szCs w:val="24"/>
                <w:lang w:val="uk-UA"/>
              </w:rPr>
              <w:t>,</w:t>
            </w:r>
            <w:r w:rsidRPr="00217CB6">
              <w:rPr>
                <w:sz w:val="24"/>
                <w:szCs w:val="24"/>
                <w:lang w:val="uk-UA"/>
              </w:rPr>
              <w:t xml:space="preserve"> гривень</w:t>
            </w:r>
            <w:r>
              <w:rPr>
                <w:sz w:val="24"/>
                <w:szCs w:val="24"/>
                <w:lang w:val="uk-UA"/>
              </w:rPr>
              <w:t xml:space="preserve"> за одиницю</w:t>
            </w:r>
          </w:p>
        </w:tc>
      </w:tr>
      <w:tr w:rsidR="00217CB6" w:rsidRPr="00217CB6" w:rsidTr="00217CB6">
        <w:tc>
          <w:tcPr>
            <w:tcW w:w="817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Легковий автомобіль для обслуговування посадових осіб Сватівської міської ради</w:t>
            </w:r>
          </w:p>
        </w:tc>
        <w:tc>
          <w:tcPr>
            <w:tcW w:w="1950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200000</w:t>
            </w:r>
          </w:p>
        </w:tc>
      </w:tr>
      <w:tr w:rsidR="00217CB6" w:rsidRPr="00217CB6" w:rsidTr="00217CB6">
        <w:tc>
          <w:tcPr>
            <w:tcW w:w="817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  <w:r w:rsidRPr="008615BD">
              <w:rPr>
                <w:sz w:val="24"/>
                <w:szCs w:val="24"/>
                <w:lang w:val="uk-UA"/>
              </w:rPr>
              <w:t>Персональний комп'ютер (системний блок, монітор, клавіатура, маніпулятор "миша"), ноутбук</w:t>
            </w:r>
          </w:p>
        </w:tc>
        <w:tc>
          <w:tcPr>
            <w:tcW w:w="1950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13000</w:t>
            </w:r>
          </w:p>
        </w:tc>
      </w:tr>
      <w:tr w:rsidR="00217CB6" w:rsidRPr="00217CB6" w:rsidTr="00217CB6">
        <w:tc>
          <w:tcPr>
            <w:tcW w:w="817" w:type="dxa"/>
          </w:tcPr>
          <w:p w:rsidR="00217CB6" w:rsidRPr="00217CB6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217CB6" w:rsidRPr="008615BD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  <w:r w:rsidRPr="008615BD">
              <w:rPr>
                <w:sz w:val="24"/>
                <w:szCs w:val="24"/>
                <w:lang w:val="uk-UA"/>
              </w:rPr>
              <w:t>Комплект меблів для</w:t>
            </w:r>
            <w:r w:rsidR="008615BD" w:rsidRPr="008615BD">
              <w:rPr>
                <w:sz w:val="24"/>
                <w:szCs w:val="24"/>
                <w:lang w:val="uk-UA"/>
              </w:rPr>
              <w:t xml:space="preserve"> службового кабінету</w:t>
            </w:r>
            <w:r w:rsidR="008615BD">
              <w:rPr>
                <w:sz w:val="24"/>
                <w:szCs w:val="24"/>
                <w:lang w:val="uk-UA"/>
              </w:rPr>
              <w:t xml:space="preserve"> керівника, заступника</w:t>
            </w:r>
          </w:p>
        </w:tc>
        <w:tc>
          <w:tcPr>
            <w:tcW w:w="1950" w:type="dxa"/>
          </w:tcPr>
          <w:p w:rsidR="00217CB6" w:rsidRPr="00217CB6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</w:tr>
      <w:tr w:rsidR="00C53B91" w:rsidRPr="00217CB6" w:rsidTr="00217CB6">
        <w:tc>
          <w:tcPr>
            <w:tcW w:w="817" w:type="dxa"/>
          </w:tcPr>
          <w:p w:rsidR="00C53B91" w:rsidRDefault="00C53B91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</w:tcPr>
          <w:p w:rsidR="00C53B91" w:rsidRPr="008615BD" w:rsidRDefault="00C53B91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Крісло керівника</w:t>
            </w:r>
          </w:p>
        </w:tc>
        <w:tc>
          <w:tcPr>
            <w:tcW w:w="1950" w:type="dxa"/>
          </w:tcPr>
          <w:p w:rsidR="00C53B91" w:rsidRDefault="00C53B91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217CB6" w:rsidRPr="00217CB6" w:rsidTr="00217CB6">
        <w:tc>
          <w:tcPr>
            <w:tcW w:w="817" w:type="dxa"/>
          </w:tcPr>
          <w:p w:rsidR="00217CB6" w:rsidRPr="00217CB6" w:rsidRDefault="00C53B91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</w:tcPr>
          <w:p w:rsidR="00217CB6" w:rsidRPr="00217CB6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Меблі для обладнання робочих місць працівників:</w:t>
            </w:r>
          </w:p>
        </w:tc>
        <w:tc>
          <w:tcPr>
            <w:tcW w:w="1950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7CB6" w:rsidRPr="00217CB6" w:rsidTr="00217CB6">
        <w:tc>
          <w:tcPr>
            <w:tcW w:w="817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217CB6" w:rsidRPr="00217CB6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8615BD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8615BD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8615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BD">
              <w:rPr>
                <w:color w:val="000000"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950" w:type="dxa"/>
          </w:tcPr>
          <w:p w:rsidR="00217CB6" w:rsidRPr="00217CB6" w:rsidRDefault="00C53B91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</w:tr>
      <w:tr w:rsidR="00217CB6" w:rsidRPr="00217CB6" w:rsidTr="00217CB6">
        <w:tc>
          <w:tcPr>
            <w:tcW w:w="817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217CB6" w:rsidRPr="00217CB6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8615BD">
              <w:rPr>
                <w:color w:val="000000"/>
                <w:sz w:val="24"/>
                <w:szCs w:val="24"/>
              </w:rPr>
              <w:t>кр</w:t>
            </w:r>
            <w:proofErr w:type="gramEnd"/>
            <w:r w:rsidRPr="008615BD">
              <w:rPr>
                <w:color w:val="000000"/>
                <w:sz w:val="24"/>
                <w:szCs w:val="24"/>
              </w:rPr>
              <w:t>ісло</w:t>
            </w:r>
            <w:proofErr w:type="spellEnd"/>
            <w:r w:rsidRPr="008615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BD">
              <w:rPr>
                <w:color w:val="000000"/>
                <w:sz w:val="24"/>
                <w:szCs w:val="24"/>
              </w:rPr>
              <w:t>офісне</w:t>
            </w:r>
            <w:proofErr w:type="spellEnd"/>
          </w:p>
        </w:tc>
        <w:tc>
          <w:tcPr>
            <w:tcW w:w="1950" w:type="dxa"/>
          </w:tcPr>
          <w:p w:rsidR="00217CB6" w:rsidRPr="00217CB6" w:rsidRDefault="009447CF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</w:tr>
      <w:tr w:rsidR="00217CB6" w:rsidRPr="00217CB6" w:rsidTr="00217CB6">
        <w:tc>
          <w:tcPr>
            <w:tcW w:w="817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217CB6" w:rsidRPr="00217CB6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8615BD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8615BD">
              <w:rPr>
                <w:color w:val="000000"/>
                <w:sz w:val="24"/>
                <w:szCs w:val="24"/>
              </w:rPr>
              <w:t>ілець</w:t>
            </w:r>
            <w:proofErr w:type="spellEnd"/>
          </w:p>
        </w:tc>
        <w:tc>
          <w:tcPr>
            <w:tcW w:w="1950" w:type="dxa"/>
          </w:tcPr>
          <w:p w:rsidR="00217CB6" w:rsidRPr="00217CB6" w:rsidRDefault="009447CF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</w:tr>
      <w:tr w:rsidR="00217CB6" w:rsidRPr="00217CB6" w:rsidTr="00217CB6">
        <w:tc>
          <w:tcPr>
            <w:tcW w:w="817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217CB6" w:rsidRPr="00217CB6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615BD">
              <w:rPr>
                <w:color w:val="000000"/>
                <w:sz w:val="24"/>
                <w:szCs w:val="24"/>
              </w:rPr>
              <w:t>шафа</w:t>
            </w:r>
            <w:proofErr w:type="spellEnd"/>
            <w:r w:rsidRPr="008615BD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615BD">
              <w:rPr>
                <w:color w:val="000000"/>
                <w:sz w:val="24"/>
                <w:szCs w:val="24"/>
              </w:rPr>
              <w:t>одягу</w:t>
            </w:r>
            <w:proofErr w:type="spellEnd"/>
          </w:p>
        </w:tc>
        <w:tc>
          <w:tcPr>
            <w:tcW w:w="1950" w:type="dxa"/>
          </w:tcPr>
          <w:p w:rsidR="009447CF" w:rsidRPr="00217CB6" w:rsidRDefault="009447CF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217CB6" w:rsidRPr="00217CB6" w:rsidTr="00217CB6">
        <w:tc>
          <w:tcPr>
            <w:tcW w:w="817" w:type="dxa"/>
          </w:tcPr>
          <w:p w:rsidR="00217CB6" w:rsidRPr="00217CB6" w:rsidRDefault="00217CB6" w:rsidP="00217C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217CB6" w:rsidRPr="00217CB6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615BD">
              <w:rPr>
                <w:color w:val="000000"/>
                <w:sz w:val="24"/>
                <w:szCs w:val="24"/>
              </w:rPr>
              <w:t>шафа</w:t>
            </w:r>
            <w:proofErr w:type="spellEnd"/>
            <w:r w:rsidRPr="008615BD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615BD">
              <w:rPr>
                <w:color w:val="000000"/>
                <w:sz w:val="24"/>
                <w:szCs w:val="24"/>
              </w:rPr>
              <w:t>паперів</w:t>
            </w:r>
            <w:proofErr w:type="spellEnd"/>
          </w:p>
        </w:tc>
        <w:tc>
          <w:tcPr>
            <w:tcW w:w="1950" w:type="dxa"/>
          </w:tcPr>
          <w:p w:rsidR="00217CB6" w:rsidRPr="00217CB6" w:rsidRDefault="009447CF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8615BD" w:rsidRPr="00217CB6" w:rsidTr="00217CB6">
        <w:tc>
          <w:tcPr>
            <w:tcW w:w="817" w:type="dxa"/>
          </w:tcPr>
          <w:p w:rsidR="008615BD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8615BD" w:rsidRPr="00217CB6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8615BD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8615BD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8615BD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615BD">
              <w:rPr>
                <w:color w:val="000000"/>
                <w:sz w:val="24"/>
                <w:szCs w:val="24"/>
              </w:rPr>
              <w:t>комп’ютера</w:t>
            </w:r>
            <w:proofErr w:type="spellEnd"/>
          </w:p>
        </w:tc>
        <w:tc>
          <w:tcPr>
            <w:tcW w:w="1950" w:type="dxa"/>
          </w:tcPr>
          <w:p w:rsidR="008615BD" w:rsidRPr="00217CB6" w:rsidRDefault="009447CF" w:rsidP="00217C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</w:tr>
      <w:tr w:rsidR="008615BD" w:rsidRPr="00217CB6" w:rsidTr="00217CB6">
        <w:tc>
          <w:tcPr>
            <w:tcW w:w="817" w:type="dxa"/>
          </w:tcPr>
          <w:p w:rsidR="008615BD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8615BD" w:rsidRPr="00217CB6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8615BD" w:rsidRPr="00217CB6" w:rsidRDefault="008615BD" w:rsidP="00217CB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217CB6" w:rsidRPr="00217CB6" w:rsidRDefault="00217CB6" w:rsidP="00217CB6">
      <w:pPr>
        <w:jc w:val="both"/>
        <w:rPr>
          <w:sz w:val="24"/>
          <w:szCs w:val="24"/>
          <w:lang w:val="uk-UA"/>
        </w:rPr>
      </w:pPr>
    </w:p>
    <w:sectPr w:rsidR="00217CB6" w:rsidRPr="00217CB6" w:rsidSect="00396C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B1340"/>
    <w:multiLevelType w:val="multilevel"/>
    <w:tmpl w:val="DA8225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>
    <w:nsid w:val="588232B9"/>
    <w:multiLevelType w:val="hybridMultilevel"/>
    <w:tmpl w:val="7292EC36"/>
    <w:lvl w:ilvl="0" w:tplc="9B4C3A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5A82BADA">
      <w:numFmt w:val="none"/>
      <w:lvlText w:val=""/>
      <w:lvlJc w:val="left"/>
      <w:pPr>
        <w:tabs>
          <w:tab w:val="num" w:pos="360"/>
        </w:tabs>
      </w:pPr>
    </w:lvl>
    <w:lvl w:ilvl="2" w:tplc="E55807FA">
      <w:numFmt w:val="none"/>
      <w:lvlText w:val=""/>
      <w:lvlJc w:val="left"/>
      <w:pPr>
        <w:tabs>
          <w:tab w:val="num" w:pos="360"/>
        </w:tabs>
      </w:pPr>
    </w:lvl>
    <w:lvl w:ilvl="3" w:tplc="542EBCF8">
      <w:numFmt w:val="none"/>
      <w:lvlText w:val=""/>
      <w:lvlJc w:val="left"/>
      <w:pPr>
        <w:tabs>
          <w:tab w:val="num" w:pos="360"/>
        </w:tabs>
      </w:pPr>
    </w:lvl>
    <w:lvl w:ilvl="4" w:tplc="F9A0FDC2">
      <w:numFmt w:val="none"/>
      <w:lvlText w:val=""/>
      <w:lvlJc w:val="left"/>
      <w:pPr>
        <w:tabs>
          <w:tab w:val="num" w:pos="360"/>
        </w:tabs>
      </w:pPr>
    </w:lvl>
    <w:lvl w:ilvl="5" w:tplc="80B8A732">
      <w:numFmt w:val="none"/>
      <w:lvlText w:val=""/>
      <w:lvlJc w:val="left"/>
      <w:pPr>
        <w:tabs>
          <w:tab w:val="num" w:pos="360"/>
        </w:tabs>
      </w:pPr>
    </w:lvl>
    <w:lvl w:ilvl="6" w:tplc="91EC9298">
      <w:numFmt w:val="none"/>
      <w:lvlText w:val=""/>
      <w:lvlJc w:val="left"/>
      <w:pPr>
        <w:tabs>
          <w:tab w:val="num" w:pos="360"/>
        </w:tabs>
      </w:pPr>
    </w:lvl>
    <w:lvl w:ilvl="7" w:tplc="577CB448">
      <w:numFmt w:val="none"/>
      <w:lvlText w:val=""/>
      <w:lvlJc w:val="left"/>
      <w:pPr>
        <w:tabs>
          <w:tab w:val="num" w:pos="360"/>
        </w:tabs>
      </w:pPr>
    </w:lvl>
    <w:lvl w:ilvl="8" w:tplc="A10837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A0"/>
    <w:rsid w:val="000C3687"/>
    <w:rsid w:val="001517A0"/>
    <w:rsid w:val="00217CB6"/>
    <w:rsid w:val="0023782B"/>
    <w:rsid w:val="002A16DF"/>
    <w:rsid w:val="00423533"/>
    <w:rsid w:val="00500F2C"/>
    <w:rsid w:val="00754309"/>
    <w:rsid w:val="00770F80"/>
    <w:rsid w:val="008615BD"/>
    <w:rsid w:val="009447CF"/>
    <w:rsid w:val="00AB5A89"/>
    <w:rsid w:val="00B17613"/>
    <w:rsid w:val="00C5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7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1517A0"/>
    <w:pPr>
      <w:keepNext/>
      <w:outlineLvl w:val="7"/>
    </w:pPr>
    <w:rPr>
      <w:b/>
      <w:i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7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1517A0"/>
    <w:rPr>
      <w:rFonts w:ascii="Times New Roman" w:eastAsia="Times New Roman" w:hAnsi="Times New Roman" w:cs="Times New Roman"/>
      <w:b/>
      <w:i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7CB6"/>
    <w:pPr>
      <w:ind w:left="720"/>
      <w:contextualSpacing/>
    </w:pPr>
  </w:style>
  <w:style w:type="table" w:styleId="a6">
    <w:name w:val="Table Grid"/>
    <w:basedOn w:val="a1"/>
    <w:uiPriority w:val="59"/>
    <w:rsid w:val="0021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8">
    <w:name w:val="rvps18"/>
    <w:basedOn w:val="a"/>
    <w:rsid w:val="008615BD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8615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7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1517A0"/>
    <w:pPr>
      <w:keepNext/>
      <w:outlineLvl w:val="7"/>
    </w:pPr>
    <w:rPr>
      <w:b/>
      <w:i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7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1517A0"/>
    <w:rPr>
      <w:rFonts w:ascii="Times New Roman" w:eastAsia="Times New Roman" w:hAnsi="Times New Roman" w:cs="Times New Roman"/>
      <w:b/>
      <w:i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7CB6"/>
    <w:pPr>
      <w:ind w:left="720"/>
      <w:contextualSpacing/>
    </w:pPr>
  </w:style>
  <w:style w:type="table" w:styleId="a6">
    <w:name w:val="Table Grid"/>
    <w:basedOn w:val="a1"/>
    <w:uiPriority w:val="59"/>
    <w:rsid w:val="0021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8">
    <w:name w:val="rvps18"/>
    <w:basedOn w:val="a"/>
    <w:rsid w:val="008615BD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8615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2016-04-13T16:27:00Z</cp:lastPrinted>
  <dcterms:created xsi:type="dcterms:W3CDTF">2016-04-13T15:57:00Z</dcterms:created>
  <dcterms:modified xsi:type="dcterms:W3CDTF">2016-04-13T16:28:00Z</dcterms:modified>
</cp:coreProperties>
</file>